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7257" w14:textId="77777777" w:rsidR="00AE3C08" w:rsidRDefault="00514E4C">
      <w:pPr>
        <w:rPr>
          <w:b/>
          <w:sz w:val="28"/>
        </w:rPr>
      </w:pPr>
      <w:r w:rsidRPr="00514E4C">
        <w:rPr>
          <w:b/>
          <w:sz w:val="28"/>
        </w:rPr>
        <w:t>De nevenschikkende zin</w:t>
      </w:r>
      <w:bookmarkStart w:id="0" w:name="_GoBack"/>
      <w:bookmarkEnd w:id="0"/>
    </w:p>
    <w:p w14:paraId="71A85DDA" w14:textId="77777777" w:rsidR="00514E4C" w:rsidRDefault="00514E4C">
      <w:pPr>
        <w:rPr>
          <w:b/>
          <w:sz w:val="28"/>
        </w:rPr>
      </w:pPr>
    </w:p>
    <w:p w14:paraId="632563E9" w14:textId="55F187F2" w:rsidR="00514E4C" w:rsidRDefault="00F725E8" w:rsidP="00514E4C">
      <w:pPr>
        <w:spacing w:line="276" w:lineRule="auto"/>
      </w:pPr>
      <w:r w:rsidRPr="00F725E8">
        <w:t>De nevenschikkende zin is een zin die bestaat uit twee of meer hoofdzinnen die met elkaar verbonden zijn door een nevenschikkend voegwoord.</w:t>
      </w:r>
    </w:p>
    <w:p w14:paraId="2DF941DB" w14:textId="1E763F82" w:rsidR="00F725E8" w:rsidRDefault="00F725E8" w:rsidP="00514E4C">
      <w:pPr>
        <w:spacing w:line="276" w:lineRule="auto"/>
      </w:pPr>
    </w:p>
    <w:p w14:paraId="396F2CE7" w14:textId="2A616836" w:rsidR="00F725E8" w:rsidRPr="00F725E8" w:rsidRDefault="00F725E8" w:rsidP="00514E4C">
      <w:pPr>
        <w:spacing w:line="276" w:lineRule="auto"/>
        <w:rPr>
          <w:i/>
        </w:rPr>
      </w:pPr>
      <w:r w:rsidRPr="00F725E8">
        <w:rPr>
          <w:i/>
        </w:rPr>
        <w:tab/>
        <w:t xml:space="preserve">Ik ben laat </w:t>
      </w:r>
      <w:r w:rsidRPr="00F725E8">
        <w:rPr>
          <w:i/>
          <w:color w:val="FF0000"/>
        </w:rPr>
        <w:t xml:space="preserve">want </w:t>
      </w:r>
      <w:r w:rsidRPr="00F725E8">
        <w:rPr>
          <w:i/>
        </w:rPr>
        <w:t xml:space="preserve">de trein </w:t>
      </w:r>
      <w:r w:rsidR="00587D21">
        <w:rPr>
          <w:i/>
        </w:rPr>
        <w:t xml:space="preserve">is </w:t>
      </w:r>
      <w:r w:rsidRPr="00F725E8">
        <w:rPr>
          <w:i/>
        </w:rPr>
        <w:t>wat te laat.</w:t>
      </w:r>
    </w:p>
    <w:p w14:paraId="72CEDE8A" w14:textId="39E77E2C" w:rsidR="00F725E8" w:rsidRDefault="00F725E8" w:rsidP="00514E4C">
      <w:pPr>
        <w:spacing w:line="276" w:lineRule="auto"/>
        <w:rPr>
          <w:i/>
        </w:rPr>
      </w:pPr>
      <w:r w:rsidRPr="00F725E8">
        <w:rPr>
          <w:i/>
        </w:rPr>
        <w:tab/>
        <w:t xml:space="preserve">Ik kom morgen </w:t>
      </w:r>
      <w:r w:rsidRPr="00F725E8">
        <w:rPr>
          <w:i/>
          <w:color w:val="FF0000"/>
        </w:rPr>
        <w:t>en</w:t>
      </w:r>
      <w:r w:rsidR="00587D21">
        <w:rPr>
          <w:i/>
        </w:rPr>
        <w:t xml:space="preserve"> ik ben er</w:t>
      </w:r>
      <w:r w:rsidRPr="00F725E8">
        <w:rPr>
          <w:i/>
        </w:rPr>
        <w:t xml:space="preserve"> vanmiddag, </w:t>
      </w:r>
      <w:r w:rsidRPr="00F725E8">
        <w:rPr>
          <w:i/>
          <w:color w:val="FF0000"/>
        </w:rPr>
        <w:t>maar</w:t>
      </w:r>
      <w:r w:rsidR="00587D21">
        <w:rPr>
          <w:i/>
        </w:rPr>
        <w:t xml:space="preserve"> ik wil</w:t>
      </w:r>
      <w:r w:rsidRPr="00F725E8">
        <w:rPr>
          <w:i/>
        </w:rPr>
        <w:t xml:space="preserve"> zaterdag niet</w:t>
      </w:r>
      <w:r w:rsidR="00587D21">
        <w:rPr>
          <w:i/>
        </w:rPr>
        <w:t xml:space="preserve"> komen</w:t>
      </w:r>
      <w:r w:rsidRPr="00F725E8">
        <w:rPr>
          <w:i/>
        </w:rPr>
        <w:t>.</w:t>
      </w:r>
    </w:p>
    <w:p w14:paraId="4AF28F07" w14:textId="78AE71F6" w:rsidR="00F725E8" w:rsidRDefault="00F725E8" w:rsidP="00514E4C">
      <w:pPr>
        <w:spacing w:line="276" w:lineRule="auto"/>
      </w:pPr>
    </w:p>
    <w:p w14:paraId="313F3007" w14:textId="1C21C400" w:rsidR="00587D21" w:rsidRDefault="00587D21" w:rsidP="00F725E8">
      <w:pPr>
        <w:spacing w:line="276" w:lineRule="auto"/>
      </w:pPr>
      <w:r>
        <w:t xml:space="preserve">Kenmerken van een </w:t>
      </w:r>
      <w:r w:rsidR="005F2341">
        <w:t>nevenschikkende</w:t>
      </w:r>
      <w:r>
        <w:t xml:space="preserve"> zin:</w:t>
      </w:r>
    </w:p>
    <w:p w14:paraId="2C123179" w14:textId="1810BE2E" w:rsidR="00F725E8" w:rsidRPr="00587D21" w:rsidRDefault="00F725E8" w:rsidP="00587D21">
      <w:pPr>
        <w:pStyle w:val="Lijstalinea"/>
        <w:numPr>
          <w:ilvl w:val="0"/>
          <w:numId w:val="1"/>
        </w:numPr>
        <w:spacing w:line="276" w:lineRule="auto"/>
        <w:rPr>
          <w:i/>
        </w:rPr>
      </w:pPr>
      <w:r>
        <w:t>Bi</w:t>
      </w:r>
      <w:r w:rsidR="00587D21">
        <w:t xml:space="preserve">j </w:t>
      </w:r>
      <w:r>
        <w:t>nevenschikkende zinnen kun je het voegwoord weglaten en dan houd je toch twee goed Nederlandse zinnen over.</w:t>
      </w:r>
      <w:r w:rsidRPr="00587D21">
        <w:rPr>
          <w:i/>
        </w:rPr>
        <w:t xml:space="preserve"> </w:t>
      </w:r>
      <w:r w:rsidRPr="00587D21">
        <w:rPr>
          <w:i/>
        </w:rPr>
        <w:tab/>
      </w:r>
    </w:p>
    <w:p w14:paraId="7ADE1B99" w14:textId="77777777" w:rsidR="00F725E8" w:rsidRDefault="00F725E8" w:rsidP="00F725E8">
      <w:pPr>
        <w:spacing w:line="276" w:lineRule="auto"/>
        <w:rPr>
          <w:i/>
        </w:rPr>
      </w:pPr>
    </w:p>
    <w:p w14:paraId="3A4962AF" w14:textId="01ECDEC2" w:rsidR="00F725E8" w:rsidRPr="00F725E8" w:rsidRDefault="00F725E8" w:rsidP="00F725E8">
      <w:pPr>
        <w:spacing w:line="276" w:lineRule="auto"/>
        <w:ind w:firstLine="708"/>
        <w:rPr>
          <w:i/>
        </w:rPr>
      </w:pPr>
      <w:r w:rsidRPr="00F725E8">
        <w:rPr>
          <w:i/>
        </w:rPr>
        <w:t xml:space="preserve">Ik ben laat </w:t>
      </w:r>
      <w:r w:rsidRPr="00F725E8">
        <w:rPr>
          <w:i/>
          <w:color w:val="FF0000"/>
        </w:rPr>
        <w:t xml:space="preserve">want </w:t>
      </w:r>
      <w:r w:rsidRPr="00F725E8">
        <w:rPr>
          <w:i/>
        </w:rPr>
        <w:t xml:space="preserve">de trein </w:t>
      </w:r>
      <w:r w:rsidR="00587D21">
        <w:rPr>
          <w:i/>
        </w:rPr>
        <w:t xml:space="preserve">is </w:t>
      </w:r>
      <w:r w:rsidRPr="00F725E8">
        <w:rPr>
          <w:i/>
        </w:rPr>
        <w:t>wat te laat.</w:t>
      </w:r>
      <w:r>
        <w:rPr>
          <w:i/>
        </w:rPr>
        <w:t xml:space="preserve"> </w:t>
      </w:r>
      <w:r w:rsidRPr="00F725E8">
        <w:rPr>
          <w:i/>
        </w:rPr>
        <w:sym w:font="Wingdings" w:char="F0F3"/>
      </w:r>
      <w:r>
        <w:rPr>
          <w:i/>
        </w:rPr>
        <w:t xml:space="preserve"> </w:t>
      </w:r>
      <w:r w:rsidRPr="00F725E8">
        <w:rPr>
          <w:i/>
        </w:rPr>
        <w:t xml:space="preserve">Ik </w:t>
      </w:r>
      <w:r>
        <w:rPr>
          <w:i/>
        </w:rPr>
        <w:t xml:space="preserve">ben laat. </w:t>
      </w:r>
      <w:r w:rsidRPr="00F725E8">
        <w:rPr>
          <w:b/>
        </w:rPr>
        <w:t>en</w:t>
      </w:r>
      <w:r w:rsidRPr="00F725E8">
        <w:rPr>
          <w:i/>
          <w:color w:val="FF0000"/>
        </w:rPr>
        <w:t xml:space="preserve"> </w:t>
      </w:r>
      <w:r>
        <w:rPr>
          <w:i/>
        </w:rPr>
        <w:t>D</w:t>
      </w:r>
      <w:r w:rsidRPr="00F725E8">
        <w:rPr>
          <w:i/>
        </w:rPr>
        <w:t xml:space="preserve">e trein </w:t>
      </w:r>
      <w:r w:rsidR="00587D21">
        <w:rPr>
          <w:i/>
        </w:rPr>
        <w:t xml:space="preserve">is </w:t>
      </w:r>
      <w:r w:rsidRPr="00F725E8">
        <w:rPr>
          <w:i/>
        </w:rPr>
        <w:t>wat te laat.</w:t>
      </w:r>
    </w:p>
    <w:p w14:paraId="2C5B9630" w14:textId="1F3BC86A" w:rsidR="00F725E8" w:rsidRDefault="00F725E8" w:rsidP="00F725E8">
      <w:pPr>
        <w:spacing w:line="276" w:lineRule="auto"/>
        <w:rPr>
          <w:i/>
        </w:rPr>
      </w:pPr>
      <w:r w:rsidRPr="00F725E8">
        <w:rPr>
          <w:i/>
        </w:rPr>
        <w:tab/>
        <w:t xml:space="preserve">Ik kom morgen </w:t>
      </w:r>
      <w:r w:rsidRPr="00F725E8">
        <w:rPr>
          <w:i/>
          <w:color w:val="FF0000"/>
        </w:rPr>
        <w:t>en</w:t>
      </w:r>
      <w:r w:rsidR="00587D21">
        <w:rPr>
          <w:i/>
        </w:rPr>
        <w:t xml:space="preserve"> ik ben er</w:t>
      </w:r>
      <w:r w:rsidRPr="00F725E8">
        <w:rPr>
          <w:i/>
        </w:rPr>
        <w:t xml:space="preserve"> vanmiddag, </w:t>
      </w:r>
      <w:r w:rsidRPr="00F725E8">
        <w:rPr>
          <w:i/>
          <w:color w:val="FF0000"/>
        </w:rPr>
        <w:t>maar</w:t>
      </w:r>
      <w:r w:rsidRPr="00F725E8">
        <w:rPr>
          <w:i/>
        </w:rPr>
        <w:t xml:space="preserve"> ik </w:t>
      </w:r>
      <w:r w:rsidR="00587D21">
        <w:rPr>
          <w:i/>
        </w:rPr>
        <w:t>wil</w:t>
      </w:r>
      <w:r w:rsidRPr="00F725E8">
        <w:rPr>
          <w:i/>
        </w:rPr>
        <w:t xml:space="preserve"> zaterdag niet</w:t>
      </w:r>
      <w:r w:rsidR="00587D21">
        <w:rPr>
          <w:i/>
        </w:rPr>
        <w:t xml:space="preserve"> komen</w:t>
      </w:r>
      <w:r w:rsidRPr="00F725E8">
        <w:rPr>
          <w:i/>
        </w:rPr>
        <w:t>.</w:t>
      </w:r>
      <w:r>
        <w:rPr>
          <w:i/>
        </w:rPr>
        <w:t xml:space="preserve"> </w:t>
      </w:r>
      <w:r w:rsidRPr="00F725E8">
        <w:rPr>
          <w:i/>
        </w:rPr>
        <w:sym w:font="Wingdings" w:char="F0F3"/>
      </w:r>
    </w:p>
    <w:p w14:paraId="5756DDFB" w14:textId="5DD5998F" w:rsidR="00F725E8" w:rsidRDefault="00F725E8" w:rsidP="00514E4C">
      <w:pPr>
        <w:spacing w:line="276" w:lineRule="auto"/>
        <w:rPr>
          <w:i/>
        </w:rPr>
      </w:pPr>
      <w:r>
        <w:rPr>
          <w:i/>
        </w:rPr>
        <w:tab/>
      </w:r>
      <w:r w:rsidRPr="00F725E8">
        <w:rPr>
          <w:i/>
        </w:rPr>
        <w:t>Ik kom morgen</w:t>
      </w:r>
      <w:r>
        <w:rPr>
          <w:i/>
        </w:rPr>
        <w:t>.</w:t>
      </w:r>
      <w:r w:rsidRPr="00F725E8">
        <w:rPr>
          <w:i/>
        </w:rPr>
        <w:t xml:space="preserve"> </w:t>
      </w:r>
      <w:r w:rsidRPr="00F725E8">
        <w:rPr>
          <w:b/>
        </w:rPr>
        <w:t>en</w:t>
      </w:r>
      <w:r w:rsidR="00587D21">
        <w:rPr>
          <w:i/>
        </w:rPr>
        <w:t xml:space="preserve"> Ik ben er</w:t>
      </w:r>
      <w:r w:rsidRPr="00F725E8">
        <w:rPr>
          <w:i/>
        </w:rPr>
        <w:t xml:space="preserve"> vanmiddag</w:t>
      </w:r>
      <w:r w:rsidR="00587D21">
        <w:rPr>
          <w:i/>
        </w:rPr>
        <w:t xml:space="preserve">. </w:t>
      </w:r>
      <w:r w:rsidR="00587D21" w:rsidRPr="00F725E8">
        <w:rPr>
          <w:b/>
        </w:rPr>
        <w:t>en</w:t>
      </w:r>
      <w:r w:rsidR="00587D21">
        <w:rPr>
          <w:i/>
        </w:rPr>
        <w:t xml:space="preserve"> Ik wil</w:t>
      </w:r>
      <w:r w:rsidRPr="00F725E8">
        <w:rPr>
          <w:i/>
        </w:rPr>
        <w:t xml:space="preserve"> zaterdag niet</w:t>
      </w:r>
      <w:r w:rsidR="00587D21">
        <w:rPr>
          <w:i/>
        </w:rPr>
        <w:t xml:space="preserve"> komen.</w:t>
      </w:r>
    </w:p>
    <w:p w14:paraId="7A7691E0" w14:textId="73707781" w:rsidR="00587D21" w:rsidRDefault="00587D21" w:rsidP="00514E4C">
      <w:pPr>
        <w:spacing w:line="276" w:lineRule="auto"/>
        <w:rPr>
          <w:i/>
        </w:rPr>
      </w:pPr>
    </w:p>
    <w:p w14:paraId="3CA590F7" w14:textId="4B90E011" w:rsidR="00587D21" w:rsidRDefault="00587D21" w:rsidP="00587D21">
      <w:pPr>
        <w:pStyle w:val="Lijstalinea"/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Het onderwerp en de persoonsvorm staan altijd naast elkaar:</w:t>
      </w:r>
    </w:p>
    <w:p w14:paraId="4FC3094B" w14:textId="77777777" w:rsidR="00587D21" w:rsidRDefault="00587D21" w:rsidP="00587D21">
      <w:pPr>
        <w:pStyle w:val="Lijstalinea"/>
        <w:spacing w:line="276" w:lineRule="auto"/>
        <w:ind w:left="360"/>
        <w:rPr>
          <w:i/>
        </w:rPr>
      </w:pPr>
      <w:r w:rsidRPr="00587D21">
        <w:rPr>
          <w:i/>
        </w:rPr>
        <w:tab/>
      </w:r>
    </w:p>
    <w:p w14:paraId="7C71D384" w14:textId="3D2F43DA" w:rsidR="00587D21" w:rsidRPr="00587D21" w:rsidRDefault="00587D21" w:rsidP="00587D21">
      <w:pPr>
        <w:pStyle w:val="Lijstalinea"/>
        <w:spacing w:line="276" w:lineRule="auto"/>
        <w:ind w:left="708"/>
        <w:rPr>
          <w:i/>
        </w:rPr>
      </w:pPr>
      <w:r w:rsidRPr="00587D21">
        <w:rPr>
          <w:b/>
          <w:i/>
          <w:color w:val="FF0000"/>
        </w:rPr>
        <w:t>Ik ben</w:t>
      </w:r>
      <w:r w:rsidRPr="00587D21">
        <w:rPr>
          <w:i/>
          <w:color w:val="FF0000"/>
        </w:rPr>
        <w:t xml:space="preserve"> </w:t>
      </w:r>
      <w:r w:rsidRPr="00587D21">
        <w:rPr>
          <w:i/>
        </w:rPr>
        <w:t>laat want</w:t>
      </w:r>
      <w:r w:rsidRPr="00587D21">
        <w:rPr>
          <w:b/>
          <w:i/>
          <w:color w:val="FF0000"/>
        </w:rPr>
        <w:t xml:space="preserve"> de trein is</w:t>
      </w:r>
      <w:r w:rsidRPr="00587D21">
        <w:rPr>
          <w:i/>
          <w:color w:val="FF0000"/>
        </w:rPr>
        <w:t xml:space="preserve"> </w:t>
      </w:r>
      <w:r w:rsidRPr="00587D21">
        <w:rPr>
          <w:i/>
        </w:rPr>
        <w:t>wat te laat.</w:t>
      </w:r>
    </w:p>
    <w:p w14:paraId="35CC6E42" w14:textId="3E88110C" w:rsidR="00587D21" w:rsidRDefault="00587D21" w:rsidP="00587D21">
      <w:pPr>
        <w:pStyle w:val="Lijstalinea"/>
        <w:spacing w:line="276" w:lineRule="auto"/>
        <w:ind w:left="708"/>
        <w:rPr>
          <w:i/>
        </w:rPr>
      </w:pPr>
      <w:r w:rsidRPr="00587D21">
        <w:rPr>
          <w:b/>
          <w:i/>
          <w:color w:val="FF0000"/>
        </w:rPr>
        <w:t>Ik kom</w:t>
      </w:r>
      <w:r w:rsidRPr="00587D21">
        <w:rPr>
          <w:i/>
          <w:color w:val="FF0000"/>
        </w:rPr>
        <w:t xml:space="preserve"> </w:t>
      </w:r>
      <w:r w:rsidRPr="00587D21">
        <w:rPr>
          <w:i/>
        </w:rPr>
        <w:t>morgen en</w:t>
      </w:r>
      <w:r>
        <w:rPr>
          <w:b/>
          <w:i/>
          <w:color w:val="FF0000"/>
        </w:rPr>
        <w:t xml:space="preserve"> ik ben </w:t>
      </w:r>
      <w:r>
        <w:rPr>
          <w:i/>
        </w:rPr>
        <w:t>er</w:t>
      </w:r>
      <w:r w:rsidRPr="00587D21">
        <w:rPr>
          <w:i/>
        </w:rPr>
        <w:t xml:space="preserve"> vanmiddag, maar </w:t>
      </w:r>
      <w:r>
        <w:rPr>
          <w:b/>
          <w:i/>
          <w:color w:val="FF0000"/>
        </w:rPr>
        <w:t>ik wil</w:t>
      </w:r>
      <w:r w:rsidRPr="00587D21">
        <w:rPr>
          <w:i/>
        </w:rPr>
        <w:t xml:space="preserve"> zaterdag niet</w:t>
      </w:r>
      <w:r>
        <w:rPr>
          <w:i/>
        </w:rPr>
        <w:t xml:space="preserve"> komen</w:t>
      </w:r>
      <w:r w:rsidRPr="00587D21">
        <w:rPr>
          <w:i/>
        </w:rPr>
        <w:t>.</w:t>
      </w:r>
    </w:p>
    <w:p w14:paraId="0502DA3F" w14:textId="77777777" w:rsidR="00587D21" w:rsidRPr="00587D21" w:rsidRDefault="00587D21" w:rsidP="00587D21">
      <w:pPr>
        <w:pStyle w:val="Lijstalinea"/>
        <w:spacing w:line="276" w:lineRule="auto"/>
        <w:ind w:left="708"/>
        <w:rPr>
          <w:i/>
        </w:rPr>
      </w:pPr>
    </w:p>
    <w:p w14:paraId="7EAEA4D4" w14:textId="7D8E5553" w:rsidR="00587D21" w:rsidRDefault="00587D21" w:rsidP="00587D21">
      <w:pPr>
        <w:pStyle w:val="Lijstalinea"/>
        <w:numPr>
          <w:ilvl w:val="0"/>
          <w:numId w:val="1"/>
        </w:numPr>
        <w:spacing w:line="276" w:lineRule="auto"/>
      </w:pPr>
      <w:r>
        <w:t>Je kunt tussen onderwerp en persoonsvorm geen ander woord zetten;</w:t>
      </w:r>
    </w:p>
    <w:p w14:paraId="1E16C493" w14:textId="442C15E7" w:rsidR="00587D21" w:rsidRDefault="00587D21" w:rsidP="00587D21">
      <w:pPr>
        <w:spacing w:line="276" w:lineRule="auto"/>
      </w:pPr>
    </w:p>
    <w:p w14:paraId="6009B047" w14:textId="5021052E" w:rsidR="00587D21" w:rsidRPr="00587D21" w:rsidRDefault="00587D21" w:rsidP="00587D21">
      <w:pPr>
        <w:pStyle w:val="Lijstalinea"/>
        <w:spacing w:line="276" w:lineRule="auto"/>
        <w:ind w:left="708"/>
        <w:rPr>
          <w:i/>
        </w:rPr>
      </w:pPr>
      <w:r w:rsidRPr="00587D21">
        <w:rPr>
          <w:b/>
          <w:i/>
        </w:rPr>
        <w:t>*</w:t>
      </w:r>
      <w:r w:rsidRPr="00587D21">
        <w:rPr>
          <w:i/>
        </w:rPr>
        <w:t xml:space="preserve">Ik </w:t>
      </w:r>
      <w:r w:rsidRPr="00587D21">
        <w:rPr>
          <w:i/>
          <w:color w:val="FF0000"/>
        </w:rPr>
        <w:t>niet</w:t>
      </w:r>
      <w:r>
        <w:rPr>
          <w:i/>
        </w:rPr>
        <w:t xml:space="preserve"> </w:t>
      </w:r>
      <w:r w:rsidRPr="00587D21">
        <w:rPr>
          <w:i/>
        </w:rPr>
        <w:t>ben laat want de trein is wat te laat.</w:t>
      </w:r>
    </w:p>
    <w:p w14:paraId="6EBC841C" w14:textId="3CA5BF6B" w:rsidR="00587D21" w:rsidRDefault="00587D21" w:rsidP="00587D21">
      <w:pPr>
        <w:pStyle w:val="Lijstalinea"/>
        <w:spacing w:line="276" w:lineRule="auto"/>
        <w:ind w:left="708"/>
        <w:rPr>
          <w:i/>
        </w:rPr>
      </w:pPr>
      <w:r>
        <w:rPr>
          <w:i/>
        </w:rPr>
        <w:t>*</w:t>
      </w:r>
      <w:r w:rsidRPr="00587D21">
        <w:rPr>
          <w:i/>
        </w:rPr>
        <w:t>Ik kom morgen en ik ben er vanmiddag, maar ik</w:t>
      </w:r>
      <w:r>
        <w:rPr>
          <w:i/>
        </w:rPr>
        <w:t xml:space="preserve"> </w:t>
      </w:r>
      <w:r w:rsidRPr="00587D21">
        <w:rPr>
          <w:i/>
          <w:color w:val="FF0000"/>
        </w:rPr>
        <w:t>geen</w:t>
      </w:r>
      <w:r w:rsidRPr="00587D21">
        <w:rPr>
          <w:i/>
        </w:rPr>
        <w:t xml:space="preserve"> wil zaterdag niet komen.</w:t>
      </w:r>
    </w:p>
    <w:p w14:paraId="17EBE38D" w14:textId="1C86D4F0" w:rsidR="00015AF3" w:rsidRDefault="00015AF3" w:rsidP="00015AF3">
      <w:pPr>
        <w:spacing w:line="276" w:lineRule="auto"/>
      </w:pPr>
    </w:p>
    <w:p w14:paraId="7BA3BFD2" w14:textId="7986AE0E" w:rsidR="00015AF3" w:rsidRPr="005F1596" w:rsidRDefault="00015AF3" w:rsidP="00015AF3">
      <w:pPr>
        <w:pStyle w:val="Lijstalinea"/>
        <w:numPr>
          <w:ilvl w:val="0"/>
          <w:numId w:val="1"/>
        </w:numPr>
        <w:spacing w:line="276" w:lineRule="auto"/>
      </w:pPr>
      <w:r w:rsidRPr="00015AF3">
        <w:t>Het nevenschikkend voegwoord is</w:t>
      </w:r>
      <w:r w:rsidR="005F1596">
        <w:rPr>
          <w:b/>
        </w:rPr>
        <w:t xml:space="preserve"> </w:t>
      </w:r>
      <w:r w:rsidR="005F1596" w:rsidRPr="005F1596">
        <w:t xml:space="preserve">een </w:t>
      </w:r>
      <w:r w:rsidR="005F1596" w:rsidRPr="005F1596">
        <w:rPr>
          <w:b/>
        </w:rPr>
        <w:t>zelfstandig</w:t>
      </w:r>
      <w:r w:rsidR="005F1596" w:rsidRPr="005F1596">
        <w:t xml:space="preserve"> zinsdeel en </w:t>
      </w:r>
      <w:r w:rsidR="005F1596" w:rsidRPr="005F1596">
        <w:rPr>
          <w:b/>
        </w:rPr>
        <w:t>geen</w:t>
      </w:r>
      <w:r w:rsidR="005F1596" w:rsidRPr="005F1596">
        <w:t xml:space="preserve"> onderdeel ervan</w:t>
      </w:r>
      <w:r w:rsidRPr="005F1596">
        <w:t>.</w:t>
      </w:r>
    </w:p>
    <w:p w14:paraId="6A512258" w14:textId="77777777" w:rsidR="00587D21" w:rsidRPr="00587D21" w:rsidRDefault="00587D21" w:rsidP="00587D21">
      <w:pPr>
        <w:spacing w:line="276" w:lineRule="auto"/>
      </w:pPr>
    </w:p>
    <w:p w14:paraId="0FF0CAE3" w14:textId="77777777" w:rsidR="00587D21" w:rsidRPr="00587D21" w:rsidRDefault="00587D21" w:rsidP="00587D21">
      <w:pPr>
        <w:spacing w:line="276" w:lineRule="auto"/>
        <w:rPr>
          <w:i/>
        </w:rPr>
      </w:pPr>
    </w:p>
    <w:sectPr w:rsidR="00587D21" w:rsidRPr="00587D21" w:rsidSect="005F1596">
      <w:headerReference w:type="default" r:id="rId7"/>
      <w:footerReference w:type="default" r:id="rId8"/>
      <w:pgSz w:w="11906" w:h="16838"/>
      <w:pgMar w:top="993" w:right="1417" w:bottom="1417" w:left="1417" w:header="426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57B4" w14:textId="77777777" w:rsidR="00514E4C" w:rsidRDefault="00514E4C" w:rsidP="00514E4C">
      <w:pPr>
        <w:spacing w:line="240" w:lineRule="auto"/>
      </w:pPr>
      <w:r>
        <w:separator/>
      </w:r>
    </w:p>
  </w:endnote>
  <w:endnote w:type="continuationSeparator" w:id="0">
    <w:p w14:paraId="6652BD1B" w14:textId="77777777" w:rsidR="00514E4C" w:rsidRDefault="00514E4C" w:rsidP="00514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514E4C" w14:paraId="1B309E70" w14:textId="77777777" w:rsidTr="00A9758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3EB356" w14:textId="77777777" w:rsidR="00514E4C" w:rsidRDefault="00514E4C" w:rsidP="00514E4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72982D" w14:textId="77777777" w:rsidR="00514E4C" w:rsidRDefault="00514E4C" w:rsidP="00514E4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bijlage A bij les 10.docx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44B716" w14:textId="578CBBB1" w:rsidR="00514E4C" w:rsidRDefault="00514E4C" w:rsidP="00514E4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F1596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514E4C" w14:paraId="0CC263CA" w14:textId="77777777" w:rsidTr="00A9758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3AE131" w14:textId="77777777" w:rsidR="00514E4C" w:rsidRDefault="00514E4C" w:rsidP="00514E4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DDD89C" w14:textId="773E2BE5" w:rsidR="00514E4C" w:rsidRDefault="005F1596" w:rsidP="00514E4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CBC145" w14:textId="23FAFBE8" w:rsidR="00514E4C" w:rsidRDefault="00514E4C" w:rsidP="00514E4C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F1596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F1596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87AE945" w14:textId="77777777" w:rsidR="00514E4C" w:rsidRDefault="00514E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3C3D" w14:textId="77777777" w:rsidR="00514E4C" w:rsidRDefault="00514E4C" w:rsidP="00514E4C">
      <w:pPr>
        <w:spacing w:line="240" w:lineRule="auto"/>
      </w:pPr>
      <w:r>
        <w:separator/>
      </w:r>
    </w:p>
  </w:footnote>
  <w:footnote w:type="continuationSeparator" w:id="0">
    <w:p w14:paraId="04A3C1A5" w14:textId="77777777" w:rsidR="00514E4C" w:rsidRDefault="00514E4C" w:rsidP="00514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CBB5" w14:textId="77777777" w:rsidR="00514E4C" w:rsidRPr="005F1596" w:rsidRDefault="00514E4C" w:rsidP="00514E4C">
    <w:pPr>
      <w:pStyle w:val="Koptekst"/>
      <w:jc w:val="center"/>
      <w:rPr>
        <w:sz w:val="20"/>
      </w:rPr>
    </w:pPr>
    <w:r w:rsidRPr="005F1596">
      <w:rPr>
        <w:sz w:val="20"/>
      </w:rPr>
      <w:t>Bijlage A bij les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B5E65"/>
    <w:multiLevelType w:val="hybridMultilevel"/>
    <w:tmpl w:val="8A22E0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4C"/>
    <w:rsid w:val="00015AF3"/>
    <w:rsid w:val="00145A97"/>
    <w:rsid w:val="001C2C9D"/>
    <w:rsid w:val="00514E4C"/>
    <w:rsid w:val="00587D21"/>
    <w:rsid w:val="005F1596"/>
    <w:rsid w:val="005F2341"/>
    <w:rsid w:val="008F77FC"/>
    <w:rsid w:val="00AE3C08"/>
    <w:rsid w:val="00F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9CD6"/>
  <w15:chartTrackingRefBased/>
  <w15:docId w15:val="{5973771D-A756-4EA9-98A2-3D791BAE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4E4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4E4C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514E4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4E4C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51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87D2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F7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Rijswijk</cp:lastModifiedBy>
  <cp:revision>6</cp:revision>
  <cp:lastPrinted>2017-08-13T12:24:00Z</cp:lastPrinted>
  <dcterms:created xsi:type="dcterms:W3CDTF">2017-08-13T12:05:00Z</dcterms:created>
  <dcterms:modified xsi:type="dcterms:W3CDTF">2017-09-03T11:41:00Z</dcterms:modified>
</cp:coreProperties>
</file>